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27BA2">
        <w:rPr>
          <w:rFonts w:ascii="Times New Roman" w:hAnsi="Times New Roman" w:cs="Times New Roman"/>
          <w:b/>
          <w:sz w:val="24"/>
          <w:szCs w:val="24"/>
          <w:lang w:val="tt-RU"/>
        </w:rPr>
        <w:t>План работы профсоюзного комитета МБДОУ №23</w:t>
      </w:r>
    </w:p>
    <w:p w:rsidR="00277C22" w:rsidRPr="00927BA2" w:rsidRDefault="00927BA2" w:rsidP="00277C2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на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0B0A04">
        <w:rPr>
          <w:rFonts w:ascii="Times New Roman" w:hAnsi="Times New Roman" w:cs="Times New Roman"/>
          <w:b/>
          <w:sz w:val="24"/>
          <w:szCs w:val="24"/>
          <w:lang w:val="tt-RU"/>
        </w:rPr>
        <w:t>2021 – 2022</w:t>
      </w:r>
      <w:r w:rsidR="00080D0E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F5545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77C22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</w:t>
      </w: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1023" w:type="dxa"/>
        <w:tblLook w:val="04A0"/>
      </w:tblPr>
      <w:tblGrid>
        <w:gridCol w:w="566"/>
        <w:gridCol w:w="5638"/>
        <w:gridCol w:w="1984"/>
        <w:gridCol w:w="2835"/>
      </w:tblGrid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2835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комиссии по подготовке</w:t>
            </w:r>
          </w:p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новому учебному году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в комиссии по распределению стимулирующего фонда оплаты труда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Согласование графика рабочего дня сотрудников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 тарификации  сотрудников на новый учебный год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дня дошкольного работника</w:t>
            </w:r>
          </w:p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E403F3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277C22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  <w:r w:rsidR="00E403F3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субботниках по благоустройству территории детского сада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080D0E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E403F3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Обновление списка сотрудников ДОУ на улучшение жилищных условий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Сверка состава профсоюзной орган</w:t>
            </w:r>
            <w:r w:rsidR="00F7337C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изации. Работа по вовлечению в п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рофсоюз вновь принятых сотрудников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Осенняя спартакиада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835" w:type="dxa"/>
          </w:tcPr>
          <w:p w:rsidR="00277C2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Поздравление ветеранов педагогического труда в связи с Днем пожилого человека 1 октября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Обновление информации на стенде профкома ДОУ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Оформление подписки на газету “Мой профсоюз”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профкома “О результатах проверки личных дел и трудовых книжек работающих”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927BA2" w:rsidRDefault="00E403F3" w:rsidP="00E403F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 w:rsid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77C22" w:rsidRPr="00927BA2" w:rsidRDefault="00277C22" w:rsidP="00E403F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Отчётно – выборное собрание трудового коллектива (довыборы)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аттестации педагогов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и сдача статистического отчета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835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Согласование графика отпусков на следующий год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835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137662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Новогоднего праздника</w:t>
            </w:r>
          </w:p>
        </w:tc>
        <w:tc>
          <w:tcPr>
            <w:tcW w:w="1984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835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5638" w:type="dxa"/>
          </w:tcPr>
          <w:p w:rsidR="000B0A04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 юбилеем, детский сад!”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едение праздника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2835" w:type="dxa"/>
          </w:tcPr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5638" w:type="dxa"/>
          </w:tcPr>
          <w:p w:rsidR="000B0A04" w:rsidRPr="00927BA2" w:rsidRDefault="000B0A04" w:rsidP="00080D0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Поездка в театр 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Проверка выполнения соглашения  колдоговора по ОТ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 - декабрь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Ардыханова Р.Х.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списка членов профсоюза, у кого в текущем году предстоят знаменательные даты и своевременное подготовканаградных докуменов и поздравлений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Ардыханова Р.Х.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Составление соглашения по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охране труда на 2022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Ардыханова Р.Х.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сметы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профсоюзной организации на 2022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год.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Расчетная часть по зарплате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Зимняя спартакиада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835" w:type="dxa"/>
          </w:tcPr>
          <w:p w:rsidR="000B0A04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Закирова Л.Ф.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Актив профкома 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 праздничного мероприятия, 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посвящённое  дню защитника Отечества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Февраль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Муз.руководители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Редколлегия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профактива: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анализ заболеваемости среди сотрудников учреждения.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-рассмотрение заявлений по личным вопросам сотрудников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Праздничные мероприятия, посвящённые 8 марта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  <w:p w:rsidR="000B0A04" w:rsidRPr="00927BA2" w:rsidRDefault="000B0A04" w:rsidP="000D57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 в рамках Всемирного дня здоровья 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35" w:type="dxa"/>
          </w:tcPr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5638" w:type="dxa"/>
          </w:tcPr>
          <w:p w:rsidR="000B0A04" w:rsidRPr="00927BA2" w:rsidRDefault="000B0A04" w:rsidP="00927B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Подписка на газету “Мой профсоюз”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летнего отдыха сотрудников и их детей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месячника по охране труда. Всемирный день охраны труда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Уполномоченный по ОТ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субботниках по благоустройству территории детского сада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Ардыханова Р.Х.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комиссии к летне – оздоровительному периоду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Праздничные мероприятия, посвящённые Дню Победы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Физ.инструктор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Зелёный педсовет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835" w:type="dxa"/>
          </w:tcPr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0B0A04" w:rsidRPr="00927BA2" w:rsidRDefault="000B0A04" w:rsidP="00080D0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семьи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Аттестация рабочих мест сотрудников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Ардыханова Р.Х.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137662">
        <w:tc>
          <w:tcPr>
            <w:tcW w:w="566" w:type="dxa"/>
          </w:tcPr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празднику 1 сентября – Дню Знаний</w:t>
            </w:r>
          </w:p>
        </w:tc>
        <w:tc>
          <w:tcPr>
            <w:tcW w:w="1984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  <w:bookmarkStart w:id="0" w:name="_GoBack"/>
            <w:bookmarkEnd w:id="0"/>
          </w:p>
        </w:tc>
        <w:tc>
          <w:tcPr>
            <w:tcW w:w="2835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</w:tbl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rPr>
          <w:rFonts w:ascii="Times New Roman" w:hAnsi="Times New Roman" w:cs="Times New Roman"/>
          <w:sz w:val="24"/>
          <w:szCs w:val="24"/>
        </w:rPr>
      </w:pPr>
    </w:p>
    <w:p w:rsidR="00895795" w:rsidRPr="00927BA2" w:rsidRDefault="00895795">
      <w:pPr>
        <w:rPr>
          <w:sz w:val="24"/>
          <w:szCs w:val="24"/>
        </w:rPr>
      </w:pPr>
    </w:p>
    <w:sectPr w:rsidR="00895795" w:rsidRPr="00927BA2" w:rsidSect="00927B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04CA8"/>
    <w:rsid w:val="00006E27"/>
    <w:rsid w:val="00051257"/>
    <w:rsid w:val="00080D0E"/>
    <w:rsid w:val="000B0A04"/>
    <w:rsid w:val="000D5720"/>
    <w:rsid w:val="00137662"/>
    <w:rsid w:val="001A158A"/>
    <w:rsid w:val="00242832"/>
    <w:rsid w:val="00277C22"/>
    <w:rsid w:val="00306ED6"/>
    <w:rsid w:val="00404CA8"/>
    <w:rsid w:val="0047401D"/>
    <w:rsid w:val="004B3036"/>
    <w:rsid w:val="004F5545"/>
    <w:rsid w:val="005042A5"/>
    <w:rsid w:val="00895795"/>
    <w:rsid w:val="008A3D1E"/>
    <w:rsid w:val="00927BA2"/>
    <w:rsid w:val="009C102C"/>
    <w:rsid w:val="009E50E8"/>
    <w:rsid w:val="00CE39A0"/>
    <w:rsid w:val="00E403F3"/>
    <w:rsid w:val="00F733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7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77C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7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77C2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Лэйсан</cp:lastModifiedBy>
  <cp:revision>15</cp:revision>
  <dcterms:created xsi:type="dcterms:W3CDTF">2015-08-23T07:46:00Z</dcterms:created>
  <dcterms:modified xsi:type="dcterms:W3CDTF">2021-09-12T14:00:00Z</dcterms:modified>
</cp:coreProperties>
</file>